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B35" w:rsidRPr="00922B35" w:rsidRDefault="00922B35" w:rsidP="00922B35">
      <w:pPr>
        <w:autoSpaceDE w:val="0"/>
        <w:autoSpaceDN w:val="0"/>
        <w:adjustRightInd w:val="0"/>
        <w:spacing w:after="0" w:line="240" w:lineRule="auto"/>
        <w:jc w:val="center"/>
        <w:rPr>
          <w:rFonts w:ascii="Times New Roman" w:hAnsi="Times New Roman" w:cs="Times New Roman"/>
          <w:b/>
          <w:sz w:val="20"/>
          <w:szCs w:val="20"/>
          <w:lang w:val="en-US"/>
        </w:rPr>
      </w:pPr>
      <w:proofErr w:type="gramStart"/>
      <w:r w:rsidRPr="00922B35">
        <w:rPr>
          <w:rFonts w:ascii="Times New Roman" w:hAnsi="Times New Roman" w:cs="Times New Roman"/>
          <w:b/>
          <w:sz w:val="20"/>
          <w:szCs w:val="20"/>
          <w:lang w:val="en-US"/>
        </w:rPr>
        <w:t>ORDIN  Nr</w:t>
      </w:r>
      <w:proofErr w:type="gramEnd"/>
      <w:r w:rsidRPr="00922B35">
        <w:rPr>
          <w:rFonts w:ascii="Times New Roman" w:hAnsi="Times New Roman" w:cs="Times New Roman"/>
          <w:b/>
          <w:sz w:val="20"/>
          <w:szCs w:val="20"/>
          <w:lang w:val="en-US"/>
        </w:rPr>
        <w:t>. 1829/2020 din 27 octombrie 2020</w:t>
      </w:r>
    </w:p>
    <w:p w:rsidR="00922B35" w:rsidRPr="00922B35" w:rsidRDefault="00922B35" w:rsidP="00922B35">
      <w:pPr>
        <w:autoSpaceDE w:val="0"/>
        <w:autoSpaceDN w:val="0"/>
        <w:adjustRightInd w:val="0"/>
        <w:spacing w:after="0" w:line="240" w:lineRule="auto"/>
        <w:jc w:val="center"/>
        <w:rPr>
          <w:rFonts w:ascii="Times New Roman" w:hAnsi="Times New Roman" w:cs="Times New Roman"/>
          <w:b/>
          <w:sz w:val="20"/>
          <w:szCs w:val="20"/>
          <w:lang w:val="en-US"/>
        </w:rPr>
      </w:pPr>
      <w:proofErr w:type="gramStart"/>
      <w:r w:rsidRPr="00922B35">
        <w:rPr>
          <w:rFonts w:ascii="Times New Roman" w:hAnsi="Times New Roman" w:cs="Times New Roman"/>
          <w:b/>
          <w:sz w:val="20"/>
          <w:szCs w:val="20"/>
          <w:lang w:val="en-US"/>
        </w:rPr>
        <w:t>pentru</w:t>
      </w:r>
      <w:proofErr w:type="gramEnd"/>
      <w:r w:rsidRPr="00922B35">
        <w:rPr>
          <w:rFonts w:ascii="Times New Roman" w:hAnsi="Times New Roman" w:cs="Times New Roman"/>
          <w:b/>
          <w:sz w:val="20"/>
          <w:szCs w:val="20"/>
          <w:lang w:val="en-US"/>
        </w:rPr>
        <w:t xml:space="preserve"> aprobarea fluxului informaţional utilizat în raportarea datelor referitoare la infecţia cu virusul SARS-CoV-2</w:t>
      </w:r>
    </w:p>
    <w:p w:rsidR="00922B35" w:rsidRPr="00922B35" w:rsidRDefault="00922B35" w:rsidP="00922B35">
      <w:pPr>
        <w:autoSpaceDE w:val="0"/>
        <w:autoSpaceDN w:val="0"/>
        <w:adjustRightInd w:val="0"/>
        <w:spacing w:after="0" w:line="240" w:lineRule="auto"/>
        <w:jc w:val="center"/>
        <w:rPr>
          <w:rFonts w:ascii="Times New Roman" w:hAnsi="Times New Roman" w:cs="Times New Roman"/>
          <w:b/>
          <w:sz w:val="20"/>
          <w:szCs w:val="20"/>
          <w:lang w:val="en-US"/>
        </w:rPr>
      </w:pPr>
      <w:r w:rsidRPr="00922B35">
        <w:rPr>
          <w:rFonts w:ascii="Times New Roman" w:hAnsi="Times New Roman" w:cs="Times New Roman"/>
          <w:b/>
          <w:sz w:val="20"/>
          <w:szCs w:val="20"/>
          <w:lang w:val="en-US"/>
        </w:rPr>
        <w:t>EMITENT:     MINISTERUL SĂNĂTĂŢII</w:t>
      </w:r>
    </w:p>
    <w:p w:rsidR="00922B35" w:rsidRPr="00922B35" w:rsidRDefault="00922B35" w:rsidP="00922B35">
      <w:pPr>
        <w:autoSpaceDE w:val="0"/>
        <w:autoSpaceDN w:val="0"/>
        <w:adjustRightInd w:val="0"/>
        <w:spacing w:after="0" w:line="240" w:lineRule="auto"/>
        <w:jc w:val="center"/>
        <w:rPr>
          <w:rFonts w:ascii="Times New Roman" w:hAnsi="Times New Roman" w:cs="Times New Roman"/>
          <w:b/>
          <w:sz w:val="20"/>
          <w:szCs w:val="20"/>
          <w:lang w:val="en-US"/>
        </w:rPr>
      </w:pPr>
      <w:r w:rsidRPr="00922B35">
        <w:rPr>
          <w:rFonts w:ascii="Times New Roman" w:hAnsi="Times New Roman" w:cs="Times New Roman"/>
          <w:b/>
          <w:sz w:val="20"/>
          <w:szCs w:val="20"/>
          <w:lang w:val="en-US"/>
        </w:rPr>
        <w:t xml:space="preserve">PUBLICAT ÎN: MONITORUL </w:t>
      </w:r>
      <w:proofErr w:type="gramStart"/>
      <w:r w:rsidRPr="00922B35">
        <w:rPr>
          <w:rFonts w:ascii="Times New Roman" w:hAnsi="Times New Roman" w:cs="Times New Roman"/>
          <w:b/>
          <w:sz w:val="20"/>
          <w:szCs w:val="20"/>
          <w:lang w:val="en-US"/>
        </w:rPr>
        <w:t>OFICIAL  NR</w:t>
      </w:r>
      <w:proofErr w:type="gramEnd"/>
      <w:r w:rsidRPr="00922B35">
        <w:rPr>
          <w:rFonts w:ascii="Times New Roman" w:hAnsi="Times New Roman" w:cs="Times New Roman"/>
          <w:b/>
          <w:sz w:val="20"/>
          <w:szCs w:val="20"/>
          <w:lang w:val="en-US"/>
        </w:rPr>
        <w:t>. 997 din 28 octombrie 2020</w:t>
      </w:r>
    </w:p>
    <w:p w:rsidR="00922B35" w:rsidRPr="00922B35" w:rsidRDefault="00922B35" w:rsidP="00922B35">
      <w:pPr>
        <w:autoSpaceDE w:val="0"/>
        <w:autoSpaceDN w:val="0"/>
        <w:adjustRightInd w:val="0"/>
        <w:spacing w:after="0" w:line="240" w:lineRule="auto"/>
        <w:jc w:val="center"/>
        <w:rPr>
          <w:rFonts w:ascii="Times New Roman" w:hAnsi="Times New Roman" w:cs="Times New Roman"/>
          <w:b/>
          <w:sz w:val="20"/>
          <w:szCs w:val="20"/>
          <w:lang w:val="en-US"/>
        </w:rPr>
      </w:pP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w:t>
      </w:r>
      <w:proofErr w:type="gramStart"/>
      <w:r w:rsidRPr="00922B35">
        <w:rPr>
          <w:rFonts w:ascii="Times New Roman" w:hAnsi="Times New Roman" w:cs="Times New Roman"/>
          <w:sz w:val="20"/>
          <w:szCs w:val="20"/>
          <w:lang w:val="en-US"/>
        </w:rPr>
        <w:t>Văzând Referatul de aprobare nr.</w:t>
      </w:r>
      <w:proofErr w:type="gramEnd"/>
      <w:r w:rsidRPr="00922B35">
        <w:rPr>
          <w:rFonts w:ascii="Times New Roman" w:hAnsi="Times New Roman" w:cs="Times New Roman"/>
          <w:sz w:val="20"/>
          <w:szCs w:val="20"/>
          <w:lang w:val="en-US"/>
        </w:rPr>
        <w:t xml:space="preserve"> N.T. 11.423 din 27.10.2020 al Direcţiei generale de asistenţă medicală, medicină de urgenţă şi programe de sănătate publică din cadrul Ministerului Sănătăţii,</w:t>
      </w: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w:t>
      </w:r>
      <w:proofErr w:type="gramStart"/>
      <w:r w:rsidRPr="00922B35">
        <w:rPr>
          <w:rFonts w:ascii="Times New Roman" w:hAnsi="Times New Roman" w:cs="Times New Roman"/>
          <w:sz w:val="20"/>
          <w:szCs w:val="20"/>
          <w:lang w:val="en-US"/>
        </w:rPr>
        <w:t>având</w:t>
      </w:r>
      <w:proofErr w:type="gramEnd"/>
      <w:r w:rsidRPr="00922B35">
        <w:rPr>
          <w:rFonts w:ascii="Times New Roman" w:hAnsi="Times New Roman" w:cs="Times New Roman"/>
          <w:sz w:val="20"/>
          <w:szCs w:val="20"/>
          <w:lang w:val="en-US"/>
        </w:rPr>
        <w:t xml:space="preserve"> în vedere prevederile:</w:t>
      </w: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 </w:t>
      </w:r>
      <w:proofErr w:type="gramStart"/>
      <w:r w:rsidRPr="00922B35">
        <w:rPr>
          <w:rFonts w:ascii="Times New Roman" w:hAnsi="Times New Roman" w:cs="Times New Roman"/>
          <w:sz w:val="20"/>
          <w:szCs w:val="20"/>
          <w:lang w:val="en-US"/>
        </w:rPr>
        <w:t>art</w:t>
      </w:r>
      <w:proofErr w:type="gramEnd"/>
      <w:r w:rsidRPr="00922B35">
        <w:rPr>
          <w:rFonts w:ascii="Times New Roman" w:hAnsi="Times New Roman" w:cs="Times New Roman"/>
          <w:sz w:val="20"/>
          <w:szCs w:val="20"/>
          <w:lang w:val="en-US"/>
        </w:rPr>
        <w:t xml:space="preserve">. V din Ordonanţa de urgenţă a Guvernului nr. </w:t>
      </w:r>
      <w:proofErr w:type="gramStart"/>
      <w:r w:rsidRPr="00922B35">
        <w:rPr>
          <w:rFonts w:ascii="Times New Roman" w:hAnsi="Times New Roman" w:cs="Times New Roman"/>
          <w:sz w:val="20"/>
          <w:szCs w:val="20"/>
          <w:lang w:val="en-US"/>
        </w:rPr>
        <w:t>180/2020 pentru modificarea şi completarea Legii nr.</w:t>
      </w:r>
      <w:proofErr w:type="gramEnd"/>
      <w:r w:rsidRPr="00922B35">
        <w:rPr>
          <w:rFonts w:ascii="Times New Roman" w:hAnsi="Times New Roman" w:cs="Times New Roman"/>
          <w:sz w:val="20"/>
          <w:szCs w:val="20"/>
          <w:lang w:val="en-US"/>
        </w:rPr>
        <w:t xml:space="preserve"> 136/2020 privind instituirea unor măsuri în domeniul sănătăţii publice în situaţii de risc epidemiologic şi biologic, </w:t>
      </w:r>
      <w:proofErr w:type="gramStart"/>
      <w:r w:rsidRPr="00922B35">
        <w:rPr>
          <w:rFonts w:ascii="Times New Roman" w:hAnsi="Times New Roman" w:cs="Times New Roman"/>
          <w:sz w:val="20"/>
          <w:szCs w:val="20"/>
          <w:lang w:val="en-US"/>
        </w:rPr>
        <w:t>a</w:t>
      </w:r>
      <w:proofErr w:type="gramEnd"/>
      <w:r w:rsidRPr="00922B35">
        <w:rPr>
          <w:rFonts w:ascii="Times New Roman" w:hAnsi="Times New Roman" w:cs="Times New Roman"/>
          <w:sz w:val="20"/>
          <w:szCs w:val="20"/>
          <w:lang w:val="en-US"/>
        </w:rPr>
        <w:t xml:space="preserve"> Ordonanţei de urgenţă a Guvernului nr. 158/2005 privind concediile şi indemnizaţiile de asigurări sociale de sănătate, precum şi pentru stabilirea unor măsuri cu privire la acordarea concediilor medicale;</w:t>
      </w: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 </w:t>
      </w:r>
      <w:proofErr w:type="gramStart"/>
      <w:r w:rsidRPr="00922B35">
        <w:rPr>
          <w:rFonts w:ascii="Times New Roman" w:hAnsi="Times New Roman" w:cs="Times New Roman"/>
          <w:sz w:val="20"/>
          <w:szCs w:val="20"/>
          <w:lang w:val="en-US"/>
        </w:rPr>
        <w:t>art</w:t>
      </w:r>
      <w:proofErr w:type="gramEnd"/>
      <w:r w:rsidRPr="00922B35">
        <w:rPr>
          <w:rFonts w:ascii="Times New Roman" w:hAnsi="Times New Roman" w:cs="Times New Roman"/>
          <w:sz w:val="20"/>
          <w:szCs w:val="20"/>
          <w:lang w:val="en-US"/>
        </w:rPr>
        <w:t xml:space="preserve">. 31 paragraful 2 lit. c) </w:t>
      </w:r>
      <w:proofErr w:type="gramStart"/>
      <w:r w:rsidRPr="00922B35">
        <w:rPr>
          <w:rFonts w:ascii="Times New Roman" w:hAnsi="Times New Roman" w:cs="Times New Roman"/>
          <w:sz w:val="20"/>
          <w:szCs w:val="20"/>
          <w:lang w:val="en-US"/>
        </w:rPr>
        <w:t>din</w:t>
      </w:r>
      <w:proofErr w:type="gramEnd"/>
      <w:r w:rsidRPr="00922B35">
        <w:rPr>
          <w:rFonts w:ascii="Times New Roman" w:hAnsi="Times New Roman" w:cs="Times New Roman"/>
          <w:sz w:val="20"/>
          <w:szCs w:val="20"/>
          <w:lang w:val="en-US"/>
        </w:rPr>
        <w:t xml:space="preserve"> Regulamentul sanitar internaţional 2005, pus în aplicare prin Hotărârea Guvernului nr. 758/2009;</w:t>
      </w: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 </w:t>
      </w:r>
      <w:proofErr w:type="gramStart"/>
      <w:r w:rsidRPr="00922B35">
        <w:rPr>
          <w:rFonts w:ascii="Times New Roman" w:hAnsi="Times New Roman" w:cs="Times New Roman"/>
          <w:sz w:val="20"/>
          <w:szCs w:val="20"/>
          <w:lang w:val="en-US"/>
        </w:rPr>
        <w:t>art</w:t>
      </w:r>
      <w:proofErr w:type="gramEnd"/>
      <w:r w:rsidRPr="00922B35">
        <w:rPr>
          <w:rFonts w:ascii="Times New Roman" w:hAnsi="Times New Roman" w:cs="Times New Roman"/>
          <w:sz w:val="20"/>
          <w:szCs w:val="20"/>
          <w:lang w:val="en-US"/>
        </w:rPr>
        <w:t xml:space="preserve">. </w:t>
      </w:r>
      <w:proofErr w:type="gramStart"/>
      <w:r w:rsidRPr="00922B35">
        <w:rPr>
          <w:rFonts w:ascii="Times New Roman" w:hAnsi="Times New Roman" w:cs="Times New Roman"/>
          <w:sz w:val="20"/>
          <w:szCs w:val="20"/>
          <w:lang w:val="en-US"/>
        </w:rPr>
        <w:t>25 alin.</w:t>
      </w:r>
      <w:proofErr w:type="gramEnd"/>
      <w:r w:rsidRPr="00922B35">
        <w:rPr>
          <w:rFonts w:ascii="Times New Roman" w:hAnsi="Times New Roman" w:cs="Times New Roman"/>
          <w:sz w:val="20"/>
          <w:szCs w:val="20"/>
          <w:lang w:val="en-US"/>
        </w:rPr>
        <w:t xml:space="preserve"> (2) </w:t>
      </w:r>
      <w:proofErr w:type="gramStart"/>
      <w:r w:rsidRPr="00922B35">
        <w:rPr>
          <w:rFonts w:ascii="Times New Roman" w:hAnsi="Times New Roman" w:cs="Times New Roman"/>
          <w:sz w:val="20"/>
          <w:szCs w:val="20"/>
          <w:lang w:val="en-US"/>
        </w:rPr>
        <w:t>teza</w:t>
      </w:r>
      <w:proofErr w:type="gramEnd"/>
      <w:r w:rsidRPr="00922B35">
        <w:rPr>
          <w:rFonts w:ascii="Times New Roman" w:hAnsi="Times New Roman" w:cs="Times New Roman"/>
          <w:sz w:val="20"/>
          <w:szCs w:val="20"/>
          <w:lang w:val="en-US"/>
        </w:rPr>
        <w:t xml:space="preserve"> I, art. </w:t>
      </w:r>
      <w:proofErr w:type="gramStart"/>
      <w:r w:rsidRPr="00922B35">
        <w:rPr>
          <w:rFonts w:ascii="Times New Roman" w:hAnsi="Times New Roman" w:cs="Times New Roman"/>
          <w:sz w:val="20"/>
          <w:szCs w:val="20"/>
          <w:lang w:val="en-US"/>
        </w:rPr>
        <w:t>27 alin.</w:t>
      </w:r>
      <w:proofErr w:type="gramEnd"/>
      <w:r w:rsidRPr="00922B35">
        <w:rPr>
          <w:rFonts w:ascii="Times New Roman" w:hAnsi="Times New Roman" w:cs="Times New Roman"/>
          <w:sz w:val="20"/>
          <w:szCs w:val="20"/>
          <w:lang w:val="en-US"/>
        </w:rPr>
        <w:t xml:space="preserve"> (5) </w:t>
      </w:r>
      <w:proofErr w:type="gramStart"/>
      <w:r w:rsidRPr="00922B35">
        <w:rPr>
          <w:rFonts w:ascii="Times New Roman" w:hAnsi="Times New Roman" w:cs="Times New Roman"/>
          <w:sz w:val="20"/>
          <w:szCs w:val="20"/>
          <w:lang w:val="en-US"/>
        </w:rPr>
        <w:t>şi</w:t>
      </w:r>
      <w:proofErr w:type="gramEnd"/>
      <w:r w:rsidRPr="00922B35">
        <w:rPr>
          <w:rFonts w:ascii="Times New Roman" w:hAnsi="Times New Roman" w:cs="Times New Roman"/>
          <w:sz w:val="20"/>
          <w:szCs w:val="20"/>
          <w:lang w:val="en-US"/>
        </w:rPr>
        <w:t xml:space="preserve"> ale art. 78 din Legea nr. 95/2006 privind reforma în domeniul sănătăţii, republicată, cu modificările şi completările ulterioare;</w:t>
      </w: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 </w:t>
      </w:r>
      <w:proofErr w:type="gramStart"/>
      <w:r w:rsidRPr="00922B35">
        <w:rPr>
          <w:rFonts w:ascii="Times New Roman" w:hAnsi="Times New Roman" w:cs="Times New Roman"/>
          <w:sz w:val="20"/>
          <w:szCs w:val="20"/>
          <w:lang w:val="en-US"/>
        </w:rPr>
        <w:t>art</w:t>
      </w:r>
      <w:proofErr w:type="gramEnd"/>
      <w:r w:rsidRPr="00922B35">
        <w:rPr>
          <w:rFonts w:ascii="Times New Roman" w:hAnsi="Times New Roman" w:cs="Times New Roman"/>
          <w:sz w:val="20"/>
          <w:szCs w:val="20"/>
          <w:lang w:val="en-US"/>
        </w:rPr>
        <w:t xml:space="preserve">. </w:t>
      </w:r>
      <w:proofErr w:type="gramStart"/>
      <w:r w:rsidRPr="00922B35">
        <w:rPr>
          <w:rFonts w:ascii="Times New Roman" w:hAnsi="Times New Roman" w:cs="Times New Roman"/>
          <w:sz w:val="20"/>
          <w:szCs w:val="20"/>
          <w:lang w:val="en-US"/>
        </w:rPr>
        <w:t>5 alin.</w:t>
      </w:r>
      <w:proofErr w:type="gramEnd"/>
      <w:r w:rsidRPr="00922B35">
        <w:rPr>
          <w:rFonts w:ascii="Times New Roman" w:hAnsi="Times New Roman" w:cs="Times New Roman"/>
          <w:sz w:val="20"/>
          <w:szCs w:val="20"/>
          <w:lang w:val="en-US"/>
        </w:rPr>
        <w:t xml:space="preserve"> (3) </w:t>
      </w:r>
      <w:proofErr w:type="gramStart"/>
      <w:r w:rsidRPr="00922B35">
        <w:rPr>
          <w:rFonts w:ascii="Times New Roman" w:hAnsi="Times New Roman" w:cs="Times New Roman"/>
          <w:sz w:val="20"/>
          <w:szCs w:val="20"/>
          <w:lang w:val="en-US"/>
        </w:rPr>
        <w:t>lit</w:t>
      </w:r>
      <w:proofErr w:type="gramEnd"/>
      <w:r w:rsidRPr="00922B35">
        <w:rPr>
          <w:rFonts w:ascii="Times New Roman" w:hAnsi="Times New Roman" w:cs="Times New Roman"/>
          <w:sz w:val="20"/>
          <w:szCs w:val="20"/>
          <w:lang w:val="en-US"/>
        </w:rPr>
        <w:t xml:space="preserve">. c) </w:t>
      </w:r>
      <w:proofErr w:type="gramStart"/>
      <w:r w:rsidRPr="00922B35">
        <w:rPr>
          <w:rFonts w:ascii="Times New Roman" w:hAnsi="Times New Roman" w:cs="Times New Roman"/>
          <w:sz w:val="20"/>
          <w:szCs w:val="20"/>
          <w:lang w:val="en-US"/>
        </w:rPr>
        <w:t>din</w:t>
      </w:r>
      <w:proofErr w:type="gramEnd"/>
      <w:r w:rsidRPr="00922B35">
        <w:rPr>
          <w:rFonts w:ascii="Times New Roman" w:hAnsi="Times New Roman" w:cs="Times New Roman"/>
          <w:sz w:val="20"/>
          <w:szCs w:val="20"/>
          <w:lang w:val="en-US"/>
        </w:rPr>
        <w:t xml:space="preserve"> Legea nr. 55/2020 privind unele măsuri pentru prevenirea şi combaterea efectelor pandemiei de COVID-19, cu modificările ulterioare;</w:t>
      </w: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w:t>
      </w:r>
      <w:proofErr w:type="gramStart"/>
      <w:r w:rsidRPr="00922B35">
        <w:rPr>
          <w:rFonts w:ascii="Times New Roman" w:hAnsi="Times New Roman" w:cs="Times New Roman"/>
          <w:sz w:val="20"/>
          <w:szCs w:val="20"/>
          <w:lang w:val="en-US"/>
        </w:rPr>
        <w:t>- Hotărârii Guvernului nr.</w:t>
      </w:r>
      <w:proofErr w:type="gramEnd"/>
      <w:r w:rsidRPr="00922B35">
        <w:rPr>
          <w:rFonts w:ascii="Times New Roman" w:hAnsi="Times New Roman" w:cs="Times New Roman"/>
          <w:sz w:val="20"/>
          <w:szCs w:val="20"/>
          <w:lang w:val="en-US"/>
        </w:rPr>
        <w:t xml:space="preserve"> 856/2020 privind prelungirea stării de alertă pe teritoriul României începând cu data de 15 octombrie 2020, precum şi stabilirea măsurilor care se aplică pe durata acesteia pentru prevenirea şi combaterea efectelor pandemiei de COVID-19,</w:t>
      </w: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w:t>
      </w:r>
      <w:proofErr w:type="gramStart"/>
      <w:r w:rsidRPr="00922B35">
        <w:rPr>
          <w:rFonts w:ascii="Times New Roman" w:hAnsi="Times New Roman" w:cs="Times New Roman"/>
          <w:sz w:val="20"/>
          <w:szCs w:val="20"/>
          <w:lang w:val="en-US"/>
        </w:rPr>
        <w:t>în</w:t>
      </w:r>
      <w:proofErr w:type="gramEnd"/>
      <w:r w:rsidRPr="00922B35">
        <w:rPr>
          <w:rFonts w:ascii="Times New Roman" w:hAnsi="Times New Roman" w:cs="Times New Roman"/>
          <w:sz w:val="20"/>
          <w:szCs w:val="20"/>
          <w:lang w:val="en-US"/>
        </w:rPr>
        <w:t xml:space="preserve"> temeiul art. </w:t>
      </w:r>
      <w:proofErr w:type="gramStart"/>
      <w:r w:rsidRPr="00922B35">
        <w:rPr>
          <w:rFonts w:ascii="Times New Roman" w:hAnsi="Times New Roman" w:cs="Times New Roman"/>
          <w:sz w:val="20"/>
          <w:szCs w:val="20"/>
          <w:lang w:val="en-US"/>
        </w:rPr>
        <w:t>7 alin.</w:t>
      </w:r>
      <w:proofErr w:type="gramEnd"/>
      <w:r w:rsidRPr="00922B35">
        <w:rPr>
          <w:rFonts w:ascii="Times New Roman" w:hAnsi="Times New Roman" w:cs="Times New Roman"/>
          <w:sz w:val="20"/>
          <w:szCs w:val="20"/>
          <w:lang w:val="en-US"/>
        </w:rPr>
        <w:t xml:space="preserve"> (4) </w:t>
      </w:r>
      <w:proofErr w:type="gramStart"/>
      <w:r w:rsidRPr="00922B35">
        <w:rPr>
          <w:rFonts w:ascii="Times New Roman" w:hAnsi="Times New Roman" w:cs="Times New Roman"/>
          <w:sz w:val="20"/>
          <w:szCs w:val="20"/>
          <w:lang w:val="en-US"/>
        </w:rPr>
        <w:t>din</w:t>
      </w:r>
      <w:proofErr w:type="gramEnd"/>
      <w:r w:rsidRPr="00922B35">
        <w:rPr>
          <w:rFonts w:ascii="Times New Roman" w:hAnsi="Times New Roman" w:cs="Times New Roman"/>
          <w:sz w:val="20"/>
          <w:szCs w:val="20"/>
          <w:lang w:val="en-US"/>
        </w:rPr>
        <w:t xml:space="preserve"> Hotărârea Guvernului nr. 144/2010 privind organizarea şi funcţionarea Ministerului Sănătăţii, cu modificările şi completările ulterioare,</w:t>
      </w: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w:t>
      </w:r>
      <w:proofErr w:type="gramStart"/>
      <w:r w:rsidRPr="00922B35">
        <w:rPr>
          <w:rFonts w:ascii="Times New Roman" w:hAnsi="Times New Roman" w:cs="Times New Roman"/>
          <w:b/>
          <w:bCs/>
          <w:sz w:val="20"/>
          <w:szCs w:val="20"/>
          <w:lang w:val="en-US"/>
        </w:rPr>
        <w:t>ministrul</w:t>
      </w:r>
      <w:proofErr w:type="gramEnd"/>
      <w:r w:rsidRPr="00922B35">
        <w:rPr>
          <w:rFonts w:ascii="Times New Roman" w:hAnsi="Times New Roman" w:cs="Times New Roman"/>
          <w:b/>
          <w:bCs/>
          <w:sz w:val="20"/>
          <w:szCs w:val="20"/>
          <w:lang w:val="en-US"/>
        </w:rPr>
        <w:t xml:space="preserve"> sănătăţii</w:t>
      </w:r>
      <w:r w:rsidRPr="00922B35">
        <w:rPr>
          <w:rFonts w:ascii="Times New Roman" w:hAnsi="Times New Roman" w:cs="Times New Roman"/>
          <w:sz w:val="20"/>
          <w:szCs w:val="20"/>
          <w:lang w:val="en-US"/>
        </w:rPr>
        <w:t xml:space="preserve"> emite următorul ordin:</w:t>
      </w: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ART. 1</w:t>
      </w: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În scopul colectării şi corelării datelor furnizate de autorităţile şi instituţiile publice implicate în monitorizarea infecţiei cu virusul SARS-CoV-2, precum şi în scopul evidenţei persoanelor confirmate şi a deceselor produse de infecţia cu virusul SARS-CoV-2, Ministerul Sănătăţii utilizează aplicaţia informatică Corona Forms dezvoltată de Serviciul de Telecomunicaţii Speciale (STS), la solicitarea şi în conformitate cu cerinţele Ministerului Sănătăţii.</w:t>
      </w: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ART. 2</w:t>
      </w: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Utilizatorii datelor din aplicaţia informatică Corona Forms sunt: Ministerul Sănătăţii, Institutul Naţional de Sănătate Publică, direcţiile de sănătate publică judeţene şi a municipiului Bucureşti, laboratoarele care realizează testarea RT PCR şi unităţile sanitare cu paturi care îngrijesc pacienţi COVID-19.</w:t>
      </w: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ART. 3</w:t>
      </w: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Probele transportate la laboratoarele care realizează testarea RT-PCR vor fi însoţite de Formularul de însoţire a probei recoltate de la cazul suspect/confirmat COVID-19 sau de la alte categorii de persoane, al cărui model </w:t>
      </w:r>
      <w:proofErr w:type="gramStart"/>
      <w:r w:rsidRPr="00922B35">
        <w:rPr>
          <w:rFonts w:ascii="Times New Roman" w:hAnsi="Times New Roman" w:cs="Times New Roman"/>
          <w:sz w:val="20"/>
          <w:szCs w:val="20"/>
          <w:lang w:val="en-US"/>
        </w:rPr>
        <w:t>este</w:t>
      </w:r>
      <w:proofErr w:type="gramEnd"/>
      <w:r w:rsidRPr="00922B35">
        <w:rPr>
          <w:rFonts w:ascii="Times New Roman" w:hAnsi="Times New Roman" w:cs="Times New Roman"/>
          <w:sz w:val="20"/>
          <w:szCs w:val="20"/>
          <w:lang w:val="en-US"/>
        </w:rPr>
        <w:t xml:space="preserve"> prevăzut în anexa nr. 1 la prezentul ordin şi procesul-verbal de predare-primire lot probe recoltate, al cărui model </w:t>
      </w:r>
      <w:proofErr w:type="gramStart"/>
      <w:r w:rsidRPr="00922B35">
        <w:rPr>
          <w:rFonts w:ascii="Times New Roman" w:hAnsi="Times New Roman" w:cs="Times New Roman"/>
          <w:sz w:val="20"/>
          <w:szCs w:val="20"/>
          <w:lang w:val="en-US"/>
        </w:rPr>
        <w:t>este</w:t>
      </w:r>
      <w:proofErr w:type="gramEnd"/>
      <w:r w:rsidRPr="00922B35">
        <w:rPr>
          <w:rFonts w:ascii="Times New Roman" w:hAnsi="Times New Roman" w:cs="Times New Roman"/>
          <w:sz w:val="20"/>
          <w:szCs w:val="20"/>
          <w:lang w:val="en-US"/>
        </w:rPr>
        <w:t xml:space="preserve"> prevăzut în anexa nr. </w:t>
      </w:r>
      <w:proofErr w:type="gramStart"/>
      <w:r w:rsidRPr="00922B35">
        <w:rPr>
          <w:rFonts w:ascii="Times New Roman" w:hAnsi="Times New Roman" w:cs="Times New Roman"/>
          <w:sz w:val="20"/>
          <w:szCs w:val="20"/>
          <w:lang w:val="en-US"/>
        </w:rPr>
        <w:t>2 la prezentul ordin.</w:t>
      </w:r>
      <w:proofErr w:type="gramEnd"/>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ART. 4</w:t>
      </w: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Toate formularele de însoţire a probelor, cu cod emis anterior de direcţia de sănătate publică (DSP) pentru probele recoltate în conformitate cu metodologia Institutului Naţional de Sănătate Publică (INSP) în vederea decontării, vor fi trimise în original către direcţia de sănătate publică aferentă, urmând a fi păstrate şi arhivate conform legii.</w:t>
      </w: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ART. 5</w:t>
      </w: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(1) Pentru toate probele recoltate (la cerere sau conform metodologiei), laboratoarele vor introduce toate datele din formularul prevăzut în anexa nr. </w:t>
      </w:r>
      <w:proofErr w:type="gramStart"/>
      <w:r w:rsidRPr="00922B35">
        <w:rPr>
          <w:rFonts w:ascii="Times New Roman" w:hAnsi="Times New Roman" w:cs="Times New Roman"/>
          <w:sz w:val="20"/>
          <w:szCs w:val="20"/>
          <w:lang w:val="en-US"/>
        </w:rPr>
        <w:t>1, precum şi rezultatele testelor după fiecare tranşă de lucru în aplicaţia informatică Corona Forms, potrivit procedurii tehnice elaborate de STS, în maximum 24 de ore de la primirea probei la laborator.</w:t>
      </w:r>
      <w:proofErr w:type="gramEnd"/>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(2) Conducerea laboratorului se </w:t>
      </w:r>
      <w:proofErr w:type="gramStart"/>
      <w:r w:rsidRPr="00922B35">
        <w:rPr>
          <w:rFonts w:ascii="Times New Roman" w:hAnsi="Times New Roman" w:cs="Times New Roman"/>
          <w:sz w:val="20"/>
          <w:szCs w:val="20"/>
          <w:lang w:val="en-US"/>
        </w:rPr>
        <w:t>va</w:t>
      </w:r>
      <w:proofErr w:type="gramEnd"/>
      <w:r w:rsidRPr="00922B35">
        <w:rPr>
          <w:rFonts w:ascii="Times New Roman" w:hAnsi="Times New Roman" w:cs="Times New Roman"/>
          <w:sz w:val="20"/>
          <w:szCs w:val="20"/>
          <w:lang w:val="en-US"/>
        </w:rPr>
        <w:t xml:space="preserve"> asigura de implementarea tuturor dispoziţiilor prevăzute la alin. (1).</w:t>
      </w: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(3) Buletinul de analiză cu rezultat validat în urma prelucrării probei va fi încărcat în format .pdf în aplicaţia informatică Corona Forms, conform procedurilor tehnice elaborate de STS.</w:t>
      </w: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(4) Responsabilitatea pentru alocarea probelor prelevate conform metodologiei către laboratoare revine fiecărei DSP aferente. Directorul executiv al fiecărei DSP se asigură de alocarea probelor, astfel încât toate probele </w:t>
      </w:r>
      <w:proofErr w:type="gramStart"/>
      <w:r w:rsidRPr="00922B35">
        <w:rPr>
          <w:rFonts w:ascii="Times New Roman" w:hAnsi="Times New Roman" w:cs="Times New Roman"/>
          <w:sz w:val="20"/>
          <w:szCs w:val="20"/>
          <w:lang w:val="en-US"/>
        </w:rPr>
        <w:t>să</w:t>
      </w:r>
      <w:proofErr w:type="gramEnd"/>
      <w:r w:rsidRPr="00922B35">
        <w:rPr>
          <w:rFonts w:ascii="Times New Roman" w:hAnsi="Times New Roman" w:cs="Times New Roman"/>
          <w:sz w:val="20"/>
          <w:szCs w:val="20"/>
          <w:lang w:val="en-US"/>
        </w:rPr>
        <w:t xml:space="preserve"> fie procesate în maximum 24 de ore. Pentru situaţia în care capacitatea de testare dintr-un judeţ </w:t>
      </w:r>
      <w:proofErr w:type="gramStart"/>
      <w:r w:rsidRPr="00922B35">
        <w:rPr>
          <w:rFonts w:ascii="Times New Roman" w:hAnsi="Times New Roman" w:cs="Times New Roman"/>
          <w:sz w:val="20"/>
          <w:szCs w:val="20"/>
          <w:lang w:val="en-US"/>
        </w:rPr>
        <w:t>este</w:t>
      </w:r>
      <w:proofErr w:type="gramEnd"/>
      <w:r w:rsidRPr="00922B35">
        <w:rPr>
          <w:rFonts w:ascii="Times New Roman" w:hAnsi="Times New Roman" w:cs="Times New Roman"/>
          <w:sz w:val="20"/>
          <w:szCs w:val="20"/>
          <w:lang w:val="en-US"/>
        </w:rPr>
        <w:t xml:space="preserve"> depăşită, responsabilitatea relocării probelor în alte judeţe revine coordonatorului regional stabilit prin Ordinul ministrului sănătăţii nr. </w:t>
      </w:r>
      <w:proofErr w:type="gramStart"/>
      <w:r w:rsidRPr="00922B35">
        <w:rPr>
          <w:rFonts w:ascii="Times New Roman" w:hAnsi="Times New Roman" w:cs="Times New Roman"/>
          <w:sz w:val="20"/>
          <w:szCs w:val="20"/>
          <w:lang w:val="en-US"/>
        </w:rPr>
        <w:t>843/2020 privind desemnarea din cadrul direcţiilor de sănătate publică judeţene şi a municipiului Bucureşti a coordonatorilor pentru gestionarea situaţiei COVID-19 pentru regiunile de dezvoltare ale României.</w:t>
      </w:r>
      <w:proofErr w:type="gramEnd"/>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ART. 6</w:t>
      </w: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Rezultatele probelor vor fi transmise automat din aplicaţia informatică Corona Forms prin SMS şi e-mail persoanelor testate. În cazul în care pentru persoana testată nu există date relevante de contact, responsabilitatea transmiterii rezultatului revine entităţii care a dispus recoltarea, respectiv entităţile la care s-</w:t>
      </w:r>
      <w:proofErr w:type="gramStart"/>
      <w:r w:rsidRPr="00922B35">
        <w:rPr>
          <w:rFonts w:ascii="Times New Roman" w:hAnsi="Times New Roman" w:cs="Times New Roman"/>
          <w:sz w:val="20"/>
          <w:szCs w:val="20"/>
          <w:lang w:val="en-US"/>
        </w:rPr>
        <w:t>a</w:t>
      </w:r>
      <w:proofErr w:type="gramEnd"/>
      <w:r w:rsidRPr="00922B35">
        <w:rPr>
          <w:rFonts w:ascii="Times New Roman" w:hAnsi="Times New Roman" w:cs="Times New Roman"/>
          <w:sz w:val="20"/>
          <w:szCs w:val="20"/>
          <w:lang w:val="en-US"/>
        </w:rPr>
        <w:t xml:space="preserve"> efectuat testarea.</w:t>
      </w: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ART. 7</w:t>
      </w: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lastRenderedPageBreak/>
        <w:t xml:space="preserve">    (1) Buletinele de analiză pozitive vor fi transmise în mod automat prin e-mail şi mesaj text medicului de familie al persoanelor testate pentru a fi luate în evidenţă.</w:t>
      </w: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(2) În cazul în care o persoană testată nu </w:t>
      </w:r>
      <w:proofErr w:type="gramStart"/>
      <w:r w:rsidRPr="00922B35">
        <w:rPr>
          <w:rFonts w:ascii="Times New Roman" w:hAnsi="Times New Roman" w:cs="Times New Roman"/>
          <w:sz w:val="20"/>
          <w:szCs w:val="20"/>
          <w:lang w:val="en-US"/>
        </w:rPr>
        <w:t>are</w:t>
      </w:r>
      <w:proofErr w:type="gramEnd"/>
      <w:r w:rsidRPr="00922B35">
        <w:rPr>
          <w:rFonts w:ascii="Times New Roman" w:hAnsi="Times New Roman" w:cs="Times New Roman"/>
          <w:sz w:val="20"/>
          <w:szCs w:val="20"/>
          <w:lang w:val="en-US"/>
        </w:rPr>
        <w:t xml:space="preserve"> medic de familie, aceste informaţii sunt transmise către DSP, aceasta având responsabilitatea de a monitoriza cazul.</w:t>
      </w: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ART. 8</w:t>
      </w: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(1) După introducerea rezultatelor de laborator în aplicaţia informatică Corona Forms, în maximum 24 de ore, DSP va completa judeţul şi localitatea de infectare a persoanei cu rezultat pozitiv.</w:t>
      </w: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(2) DSP </w:t>
      </w:r>
      <w:proofErr w:type="gramStart"/>
      <w:r w:rsidRPr="00922B35">
        <w:rPr>
          <w:rFonts w:ascii="Times New Roman" w:hAnsi="Times New Roman" w:cs="Times New Roman"/>
          <w:sz w:val="20"/>
          <w:szCs w:val="20"/>
          <w:lang w:val="en-US"/>
        </w:rPr>
        <w:t>are</w:t>
      </w:r>
      <w:proofErr w:type="gramEnd"/>
      <w:r w:rsidRPr="00922B35">
        <w:rPr>
          <w:rFonts w:ascii="Times New Roman" w:hAnsi="Times New Roman" w:cs="Times New Roman"/>
          <w:sz w:val="20"/>
          <w:szCs w:val="20"/>
          <w:lang w:val="en-US"/>
        </w:rPr>
        <w:t xml:space="preserve"> responsabilitatea efectuării anchetei epidemiologice şi introducerea datelor direct în aplicaţia informatică Corona Forms, în conformitate cu anexele nr. 1 şi 2 din Ordinul ministrului sănătăţii nr. 1.513/2020 pentru aprobarea planurilor privind modalitatea de aplicare de către direcţiile de sănătate publică judeţene şi a municipiului Bucureşti, de către Institutul Naţional de Sănătate Publică, de către unităţile sanitare, precum şi de către serviciile de ambulanţă judeţene şi Serviciul de Ambulanţă Bucureşti - Ilfov şi de medicii de familie a măsurilor în domeniul sănătăţii publice în situaţii de risc epidemiologic de infectare cu virusul SARS-CoV-2.</w:t>
      </w: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ART. 9</w:t>
      </w: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(1) Direcţiile de sănătate publică au obligaţia de </w:t>
      </w:r>
      <w:proofErr w:type="gramStart"/>
      <w:r w:rsidRPr="00922B35">
        <w:rPr>
          <w:rFonts w:ascii="Times New Roman" w:hAnsi="Times New Roman" w:cs="Times New Roman"/>
          <w:sz w:val="20"/>
          <w:szCs w:val="20"/>
          <w:lang w:val="en-US"/>
        </w:rPr>
        <w:t>a</w:t>
      </w:r>
      <w:proofErr w:type="gramEnd"/>
      <w:r w:rsidRPr="00922B35">
        <w:rPr>
          <w:rFonts w:ascii="Times New Roman" w:hAnsi="Times New Roman" w:cs="Times New Roman"/>
          <w:sz w:val="20"/>
          <w:szCs w:val="20"/>
          <w:lang w:val="en-US"/>
        </w:rPr>
        <w:t xml:space="preserve"> identifica şi de a confirma în urma anchetei epidemiologice contacţii direcţi ai fiecărei persoane testate pozitiv, în conformitate cu Ordinul ministrului sănătăţii nr. 1.513/2020 pentru aprobarea planurilor privind modalitatea de aplicare de către direcţiile de sănătate publică judeţene şi a municipiului Bucureşti, de către Institutul Naţional de Sănătate Publică, de către unităţile sanitare, precum şi de către serviciile de ambulanţă judeţene şi Serviciul de Ambulanţă Bucureşti - Ilfov şi de medicii de familie a măsurilor în domeniul sănătăţii publice în situaţii de risc epidemiologic de infectare cu virusul SARS-CoV-2.</w:t>
      </w: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(2) Toate persoanele identificate a fi contacţi direcţi ai fiecărei persoane cu rezultat pozitiv vor fi introduse în aplicaţia informatică Corona Forms de către DSP.</w:t>
      </w: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(3) Decizia de carantinare va fi generată automat, imediat după completare, din aplicaţia informatică Corona Forms şi va fi transmisă fiecărei persoane, cât şi medicului de familie al acesteia.</w:t>
      </w: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ART. 10</w:t>
      </w: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(1) În cazul pacienţilor pozitivi, decizia de izolare </w:t>
      </w:r>
      <w:proofErr w:type="gramStart"/>
      <w:r w:rsidRPr="00922B35">
        <w:rPr>
          <w:rFonts w:ascii="Times New Roman" w:hAnsi="Times New Roman" w:cs="Times New Roman"/>
          <w:sz w:val="20"/>
          <w:szCs w:val="20"/>
          <w:lang w:val="en-US"/>
        </w:rPr>
        <w:t>va</w:t>
      </w:r>
      <w:proofErr w:type="gramEnd"/>
      <w:r w:rsidRPr="00922B35">
        <w:rPr>
          <w:rFonts w:ascii="Times New Roman" w:hAnsi="Times New Roman" w:cs="Times New Roman"/>
          <w:sz w:val="20"/>
          <w:szCs w:val="20"/>
          <w:lang w:val="en-US"/>
        </w:rPr>
        <w:t xml:space="preserve"> fi completată în aplicaţia informatică Corona Forms de către DSP în maximum 24 de ore. După completare, aceasta </w:t>
      </w:r>
      <w:proofErr w:type="gramStart"/>
      <w:r w:rsidRPr="00922B35">
        <w:rPr>
          <w:rFonts w:ascii="Times New Roman" w:hAnsi="Times New Roman" w:cs="Times New Roman"/>
          <w:sz w:val="20"/>
          <w:szCs w:val="20"/>
          <w:lang w:val="en-US"/>
        </w:rPr>
        <w:t>va</w:t>
      </w:r>
      <w:proofErr w:type="gramEnd"/>
      <w:r w:rsidRPr="00922B35">
        <w:rPr>
          <w:rFonts w:ascii="Times New Roman" w:hAnsi="Times New Roman" w:cs="Times New Roman"/>
          <w:sz w:val="20"/>
          <w:szCs w:val="20"/>
          <w:lang w:val="en-US"/>
        </w:rPr>
        <w:t xml:space="preserve"> fi transmisă în format electronic prin e-mail din aplicaţia informatică Corona Forms atât medicului de familie/medicului desemnat de către DSP, cât şi pacientului.</w:t>
      </w: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(2) După 14 zile de la luarea în evidenţă ca persoana confirmată, pentru persoanele izolate la domiciliu sau în locaţii dedicate şi monitorizate de medicii de familie, respectiv medicii alocaţi de DSP, în absenţa schimbării statusului acestora, fişa pacientului se va închide în mod automat în aplicaţia informatică Corona Forms sub statusul de "vindecat".</w:t>
      </w: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ART. 11</w:t>
      </w: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(1) Pentru toţi pacienţii pozitivi internaţi, unităţile spitaliceşti au obligaţia de a completa formularul corespunzător (fişa de spital) din aplicaţia informatică Corona Forms, în primele 12 ore de la internare.</w:t>
      </w: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(2) La externare, unitatea spitalicească are obligaţia ca în maximum 24 de ore </w:t>
      </w:r>
      <w:proofErr w:type="gramStart"/>
      <w:r w:rsidRPr="00922B35">
        <w:rPr>
          <w:rFonts w:ascii="Times New Roman" w:hAnsi="Times New Roman" w:cs="Times New Roman"/>
          <w:sz w:val="20"/>
          <w:szCs w:val="20"/>
          <w:lang w:val="en-US"/>
        </w:rPr>
        <w:t>să</w:t>
      </w:r>
      <w:proofErr w:type="gramEnd"/>
      <w:r w:rsidRPr="00922B35">
        <w:rPr>
          <w:rFonts w:ascii="Times New Roman" w:hAnsi="Times New Roman" w:cs="Times New Roman"/>
          <w:sz w:val="20"/>
          <w:szCs w:val="20"/>
          <w:lang w:val="en-US"/>
        </w:rPr>
        <w:t xml:space="preserve"> completeze în fişa de spital din aplicaţia Corona Forms statusul pacientului: vindecat, transferat sau izolat la domiciliu.</w:t>
      </w: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(3) Unităţile spitaliceşti au obligaţia raportării imediate a deceselor COVID în baza definiţiei de caz către DSP.</w:t>
      </w: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ART. 12</w:t>
      </w: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(1) Managerii unităţilor spitaliceşti sunt responsabili şi au obligaţia de a dispune măsurile </w:t>
      </w:r>
      <w:proofErr w:type="gramStart"/>
      <w:r w:rsidRPr="00922B35">
        <w:rPr>
          <w:rFonts w:ascii="Times New Roman" w:hAnsi="Times New Roman" w:cs="Times New Roman"/>
          <w:sz w:val="20"/>
          <w:szCs w:val="20"/>
          <w:lang w:val="en-US"/>
        </w:rPr>
        <w:t>ce</w:t>
      </w:r>
      <w:proofErr w:type="gramEnd"/>
      <w:r w:rsidRPr="00922B35">
        <w:rPr>
          <w:rFonts w:ascii="Times New Roman" w:hAnsi="Times New Roman" w:cs="Times New Roman"/>
          <w:sz w:val="20"/>
          <w:szCs w:val="20"/>
          <w:lang w:val="en-US"/>
        </w:rPr>
        <w:t xml:space="preserve"> se impun în vederea realizării prevederilor art. 11.</w:t>
      </w: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(2) Managerii spitalelor vor verifica zilnic acurateţea datelor şi sunt responsabili pentru corectitudinea şi validitatea datelor introduse în aplicaţia Corona Forms.</w:t>
      </w: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ART. 13</w:t>
      </w: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(1) Orice laborator autorizat de către DSP, dar neinclus în Programul Naţional de Sănătate, care efectuează teste RT-PCR pentru SARS-CoV-2, are obligaţia de a transmite în aceleaşi termene următoarele:</w:t>
      </w: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a) </w:t>
      </w:r>
      <w:proofErr w:type="gramStart"/>
      <w:r w:rsidRPr="00922B35">
        <w:rPr>
          <w:rFonts w:ascii="Times New Roman" w:hAnsi="Times New Roman" w:cs="Times New Roman"/>
          <w:sz w:val="20"/>
          <w:szCs w:val="20"/>
          <w:lang w:val="en-US"/>
        </w:rPr>
        <w:t>buletinele</w:t>
      </w:r>
      <w:proofErr w:type="gramEnd"/>
      <w:r w:rsidRPr="00922B35">
        <w:rPr>
          <w:rFonts w:ascii="Times New Roman" w:hAnsi="Times New Roman" w:cs="Times New Roman"/>
          <w:sz w:val="20"/>
          <w:szCs w:val="20"/>
          <w:lang w:val="en-US"/>
        </w:rPr>
        <w:t xml:space="preserve"> de analiză, electronic, în format .pdf, către DSP şi INSP;</w:t>
      </w: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b) </w:t>
      </w:r>
      <w:proofErr w:type="gramStart"/>
      <w:r w:rsidRPr="00922B35">
        <w:rPr>
          <w:rFonts w:ascii="Times New Roman" w:hAnsi="Times New Roman" w:cs="Times New Roman"/>
          <w:sz w:val="20"/>
          <w:szCs w:val="20"/>
          <w:lang w:val="en-US"/>
        </w:rPr>
        <w:t>datele</w:t>
      </w:r>
      <w:proofErr w:type="gramEnd"/>
      <w:r w:rsidRPr="00922B35">
        <w:rPr>
          <w:rFonts w:ascii="Times New Roman" w:hAnsi="Times New Roman" w:cs="Times New Roman"/>
          <w:sz w:val="20"/>
          <w:szCs w:val="20"/>
          <w:lang w:val="en-US"/>
        </w:rPr>
        <w:t xml:space="preserve"> statistice solicitate către INSP.</w:t>
      </w: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(2) DSP </w:t>
      </w:r>
      <w:proofErr w:type="gramStart"/>
      <w:r w:rsidRPr="00922B35">
        <w:rPr>
          <w:rFonts w:ascii="Times New Roman" w:hAnsi="Times New Roman" w:cs="Times New Roman"/>
          <w:sz w:val="20"/>
          <w:szCs w:val="20"/>
          <w:lang w:val="en-US"/>
        </w:rPr>
        <w:t>va</w:t>
      </w:r>
      <w:proofErr w:type="gramEnd"/>
      <w:r w:rsidRPr="00922B35">
        <w:rPr>
          <w:rFonts w:ascii="Times New Roman" w:hAnsi="Times New Roman" w:cs="Times New Roman"/>
          <w:sz w:val="20"/>
          <w:szCs w:val="20"/>
          <w:lang w:val="en-US"/>
        </w:rPr>
        <w:t xml:space="preserve"> avea obligativitatea de a introduce cazurile pozitive în aplicaţia informatică Corona Forms.</w:t>
      </w: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(3) INSP </w:t>
      </w:r>
      <w:proofErr w:type="gramStart"/>
      <w:r w:rsidRPr="00922B35">
        <w:rPr>
          <w:rFonts w:ascii="Times New Roman" w:hAnsi="Times New Roman" w:cs="Times New Roman"/>
          <w:sz w:val="20"/>
          <w:szCs w:val="20"/>
          <w:lang w:val="en-US"/>
        </w:rPr>
        <w:t>va</w:t>
      </w:r>
      <w:proofErr w:type="gramEnd"/>
      <w:r w:rsidRPr="00922B35">
        <w:rPr>
          <w:rFonts w:ascii="Times New Roman" w:hAnsi="Times New Roman" w:cs="Times New Roman"/>
          <w:sz w:val="20"/>
          <w:szCs w:val="20"/>
          <w:lang w:val="en-US"/>
        </w:rPr>
        <w:t xml:space="preserve"> introduce datele statistice furnizate în calculul capacităţii de testare naţionale.</w:t>
      </w: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ART. 14</w:t>
      </w: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(1) Prelucrarea datelor cu caracter personal se realizează cu respectarea dispoziţiilor Regulamentului (UE) 2016/679 al Parlamentului European şi al Consiliului din 27 aprilie 2016 privind protecţia persoanelor fizice în ceea ce priveşte prelucrarea datelor cu caracter personal şi privind libera circulaţie a acestor date şi de abrogare a Directivei 95/46/CE, ale Legii nr. 190/2018 privind măsuri de punere în aplicare a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precum şi a altor prevederi legale naţionale incidente în domeniul prelucrării datelor cu caracter personal.</w:t>
      </w: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(2) În condiţiile prevăzute la alin. (1), Ministerul Sănătăţii, în calitate de operator de date cu caracter personal, împuterniceşte Serviciul de Telecomunicaţii Speciale să efectueze operaţiuni privind prelucrarea, colectarea, înregistrarea, organizarea, stocarea, protejarea, ştergerea şi distrugerea datelor cu caracter personal prelucrate prin intermediul sistemelor şi aplicaţiei prevăzute la art. </w:t>
      </w:r>
      <w:proofErr w:type="gramStart"/>
      <w:r w:rsidRPr="00922B35">
        <w:rPr>
          <w:rFonts w:ascii="Times New Roman" w:hAnsi="Times New Roman" w:cs="Times New Roman"/>
          <w:sz w:val="20"/>
          <w:szCs w:val="20"/>
          <w:lang w:val="en-US"/>
        </w:rPr>
        <w:t>1 alin.</w:t>
      </w:r>
      <w:proofErr w:type="gramEnd"/>
      <w:r w:rsidRPr="00922B35">
        <w:rPr>
          <w:rFonts w:ascii="Times New Roman" w:hAnsi="Times New Roman" w:cs="Times New Roman"/>
          <w:sz w:val="20"/>
          <w:szCs w:val="20"/>
          <w:lang w:val="en-US"/>
        </w:rPr>
        <w:t xml:space="preserve"> (1), în vederea aplicării măsurilor de prevenire </w:t>
      </w:r>
      <w:proofErr w:type="gramStart"/>
      <w:r w:rsidRPr="00922B35">
        <w:rPr>
          <w:rFonts w:ascii="Times New Roman" w:hAnsi="Times New Roman" w:cs="Times New Roman"/>
          <w:sz w:val="20"/>
          <w:szCs w:val="20"/>
          <w:lang w:val="en-US"/>
        </w:rPr>
        <w:t>a</w:t>
      </w:r>
      <w:proofErr w:type="gramEnd"/>
      <w:r w:rsidRPr="00922B35">
        <w:rPr>
          <w:rFonts w:ascii="Times New Roman" w:hAnsi="Times New Roman" w:cs="Times New Roman"/>
          <w:sz w:val="20"/>
          <w:szCs w:val="20"/>
          <w:lang w:val="en-US"/>
        </w:rPr>
        <w:t xml:space="preserve"> răspândirii COVID-19 şi de limitare a efectelor acesteia.</w:t>
      </w: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lastRenderedPageBreak/>
        <w:t xml:space="preserve">    (3) La solicitarea scrisă </w:t>
      </w:r>
      <w:proofErr w:type="gramStart"/>
      <w:r w:rsidRPr="00922B35">
        <w:rPr>
          <w:rFonts w:ascii="Times New Roman" w:hAnsi="Times New Roman" w:cs="Times New Roman"/>
          <w:sz w:val="20"/>
          <w:szCs w:val="20"/>
          <w:lang w:val="en-US"/>
        </w:rPr>
        <w:t>a</w:t>
      </w:r>
      <w:proofErr w:type="gramEnd"/>
      <w:r w:rsidRPr="00922B35">
        <w:rPr>
          <w:rFonts w:ascii="Times New Roman" w:hAnsi="Times New Roman" w:cs="Times New Roman"/>
          <w:sz w:val="20"/>
          <w:szCs w:val="20"/>
          <w:lang w:val="en-US"/>
        </w:rPr>
        <w:t xml:space="preserve"> operatorului de date cu caracter personal menţionat la alin. (2), datele cu caracter personal prelucrate în baza prezentului ordin vor fi distruse în mod ireversibil.</w:t>
      </w: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ART. 15</w:t>
      </w: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Prevederile prezentului ordin intră în vigoare în termen de 7 zile de la publicarea în Monitorul Oficial al României, Partea I, cu excepţia articolului 8 care intră în vigoare în termen de 30 de zile.</w:t>
      </w: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ART. 16</w:t>
      </w: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w:t>
      </w:r>
      <w:proofErr w:type="gramStart"/>
      <w:r w:rsidRPr="00922B35">
        <w:rPr>
          <w:rFonts w:ascii="Times New Roman" w:hAnsi="Times New Roman" w:cs="Times New Roman"/>
          <w:sz w:val="20"/>
          <w:szCs w:val="20"/>
          <w:lang w:val="en-US"/>
        </w:rPr>
        <w:t>Prezentul ordin se publică în Monitorul Oficial al României, Partea I.</w:t>
      </w:r>
      <w:proofErr w:type="gramEnd"/>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Ministrul sănătăţii,</w:t>
      </w: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w:t>
      </w:r>
      <w:r w:rsidRPr="00922B35">
        <w:rPr>
          <w:rFonts w:ascii="Times New Roman" w:hAnsi="Times New Roman" w:cs="Times New Roman"/>
          <w:b/>
          <w:bCs/>
          <w:sz w:val="20"/>
          <w:szCs w:val="20"/>
          <w:lang w:val="en-US"/>
        </w:rPr>
        <w:t>Nelu Tătaru</w:t>
      </w: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w:t>
      </w:r>
      <w:proofErr w:type="gramStart"/>
      <w:r w:rsidRPr="00922B35">
        <w:rPr>
          <w:rFonts w:ascii="Times New Roman" w:hAnsi="Times New Roman" w:cs="Times New Roman"/>
          <w:sz w:val="20"/>
          <w:szCs w:val="20"/>
          <w:lang w:val="en-US"/>
        </w:rPr>
        <w:t>Bucureşti, 27 octombrie 2020.</w:t>
      </w:r>
      <w:proofErr w:type="gramEnd"/>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w:t>
      </w:r>
      <w:proofErr w:type="gramStart"/>
      <w:r w:rsidRPr="00922B35">
        <w:rPr>
          <w:rFonts w:ascii="Times New Roman" w:hAnsi="Times New Roman" w:cs="Times New Roman"/>
          <w:sz w:val="20"/>
          <w:szCs w:val="20"/>
          <w:lang w:val="en-US"/>
        </w:rPr>
        <w:t>Nr. 1.829.</w:t>
      </w:r>
      <w:proofErr w:type="gramEnd"/>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ANEXA 1</w:t>
      </w: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w:t>
      </w:r>
      <w:r w:rsidRPr="00922B35">
        <w:rPr>
          <w:rFonts w:ascii="Times New Roman" w:hAnsi="Times New Roman" w:cs="Times New Roman"/>
          <w:b/>
          <w:bCs/>
          <w:sz w:val="20"/>
          <w:szCs w:val="20"/>
          <w:lang w:val="en-US"/>
        </w:rPr>
        <w:t>Formularul de însoţire a probei recoltate de la cazul suspect/confirmat COVID-19 sau de la alte categorii de persoane</w:t>
      </w: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Tip investigaţie solicitată: detecţie SARS-CoV-2 prin RT-PCR</w:t>
      </w: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Solicitant probă (DSP/spital/laborator/SAJ, SABIF</w:t>
      </w:r>
      <w:proofErr w:type="gramStart"/>
      <w:r w:rsidRPr="00922B35">
        <w:rPr>
          <w:rFonts w:ascii="Times New Roman" w:hAnsi="Times New Roman" w:cs="Times New Roman"/>
          <w:sz w:val="20"/>
          <w:szCs w:val="20"/>
          <w:lang w:val="en-US"/>
        </w:rPr>
        <w:t>) ................</w:t>
      </w:r>
      <w:proofErr w:type="gramEnd"/>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Către </w:t>
      </w:r>
      <w:proofErr w:type="gramStart"/>
      <w:r w:rsidRPr="00922B35">
        <w:rPr>
          <w:rFonts w:ascii="Times New Roman" w:hAnsi="Times New Roman" w:cs="Times New Roman"/>
          <w:sz w:val="20"/>
          <w:szCs w:val="20"/>
          <w:lang w:val="en-US"/>
        </w:rPr>
        <w:t>laboratorul ................................</w:t>
      </w:r>
      <w:proofErr w:type="gramEnd"/>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Cod caz: | _ | _ | _ | _ | _ | _ | _ | _ | _ |   (abreviere</w:t>
      </w: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w:t>
      </w:r>
      <w:proofErr w:type="gramStart"/>
      <w:r w:rsidRPr="00922B35">
        <w:rPr>
          <w:rFonts w:ascii="Times New Roman" w:hAnsi="Times New Roman" w:cs="Times New Roman"/>
          <w:sz w:val="20"/>
          <w:szCs w:val="20"/>
          <w:lang w:val="en-US"/>
        </w:rPr>
        <w:t>judeţ/nr</w:t>
      </w:r>
      <w:proofErr w:type="gramEnd"/>
      <w:r w:rsidRPr="00922B35">
        <w:rPr>
          <w:rFonts w:ascii="Times New Roman" w:hAnsi="Times New Roman" w:cs="Times New Roman"/>
          <w:sz w:val="20"/>
          <w:szCs w:val="20"/>
          <w:lang w:val="en-US"/>
        </w:rPr>
        <w:t xml:space="preserve">. </w:t>
      </w:r>
      <w:proofErr w:type="gramStart"/>
      <w:r w:rsidRPr="00922B35">
        <w:rPr>
          <w:rFonts w:ascii="Times New Roman" w:hAnsi="Times New Roman" w:cs="Times New Roman"/>
          <w:sz w:val="20"/>
          <w:szCs w:val="20"/>
          <w:lang w:val="en-US"/>
        </w:rPr>
        <w:t>caz/anul</w:t>
      </w:r>
      <w:proofErr w:type="gramEnd"/>
      <w:r w:rsidRPr="00922B35">
        <w:rPr>
          <w:rFonts w:ascii="Times New Roman" w:hAnsi="Times New Roman" w:cs="Times New Roman"/>
          <w:sz w:val="20"/>
          <w:szCs w:val="20"/>
          <w:lang w:val="en-US"/>
        </w:rPr>
        <w:t xml:space="preserve"> ex. AB/100000000/2020)</w:t>
      </w: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_                                   _</w:t>
      </w: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Probă la cerere |_| Probă conform metodologiei INSP |_|</w:t>
      </w: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Nume: ..............................</w:t>
      </w: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Prenume: ...........................</w:t>
      </w: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Adresa de rezidenţă: .................................</w:t>
      </w: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CNP: | _ | _ | _ | _ | _ | _ | _ | _ | _ | _ | _ | _ | _ |</w:t>
      </w: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Vârsta: ..........</w:t>
      </w: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Nr. telefon mobil: .......................</w:t>
      </w: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Adresa e-mail: ..........................</w:t>
      </w: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Personal medico-sanitar:</w:t>
      </w: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 Medic</w:t>
      </w: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 Asistent</w:t>
      </w: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 Ambulanţier</w:t>
      </w: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 Infirmier</w:t>
      </w: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 Altele</w:t>
      </w: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Data recoltării probei: .......................</w:t>
      </w: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Tipul probei prelevate:</w:t>
      </w: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 </w:t>
      </w:r>
      <w:proofErr w:type="gramStart"/>
      <w:r w:rsidRPr="00922B35">
        <w:rPr>
          <w:rFonts w:ascii="Times New Roman" w:hAnsi="Times New Roman" w:cs="Times New Roman"/>
          <w:sz w:val="20"/>
          <w:szCs w:val="20"/>
          <w:lang w:val="en-US"/>
        </w:rPr>
        <w:t>exsudat</w:t>
      </w:r>
      <w:proofErr w:type="gramEnd"/>
      <w:r w:rsidRPr="00922B35">
        <w:rPr>
          <w:rFonts w:ascii="Times New Roman" w:hAnsi="Times New Roman" w:cs="Times New Roman"/>
          <w:sz w:val="20"/>
          <w:szCs w:val="20"/>
          <w:lang w:val="en-US"/>
        </w:rPr>
        <w:t xml:space="preserve"> nazal/exsudat faringian</w:t>
      </w: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 </w:t>
      </w:r>
      <w:proofErr w:type="gramStart"/>
      <w:r w:rsidRPr="00922B35">
        <w:rPr>
          <w:rFonts w:ascii="Times New Roman" w:hAnsi="Times New Roman" w:cs="Times New Roman"/>
          <w:sz w:val="20"/>
          <w:szCs w:val="20"/>
          <w:lang w:val="en-US"/>
        </w:rPr>
        <w:t>aspirat</w:t>
      </w:r>
      <w:proofErr w:type="gramEnd"/>
      <w:r w:rsidRPr="00922B35">
        <w:rPr>
          <w:rFonts w:ascii="Times New Roman" w:hAnsi="Times New Roman" w:cs="Times New Roman"/>
          <w:sz w:val="20"/>
          <w:szCs w:val="20"/>
          <w:lang w:val="en-US"/>
        </w:rPr>
        <w:t xml:space="preserve"> traheo-bronşic</w:t>
      </w: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 </w:t>
      </w:r>
      <w:proofErr w:type="gramStart"/>
      <w:r w:rsidRPr="00922B35">
        <w:rPr>
          <w:rFonts w:ascii="Times New Roman" w:hAnsi="Times New Roman" w:cs="Times New Roman"/>
          <w:sz w:val="20"/>
          <w:szCs w:val="20"/>
          <w:lang w:val="en-US"/>
        </w:rPr>
        <w:t>fragmente</w:t>
      </w:r>
      <w:proofErr w:type="gramEnd"/>
      <w:r w:rsidRPr="00922B35">
        <w:rPr>
          <w:rFonts w:ascii="Times New Roman" w:hAnsi="Times New Roman" w:cs="Times New Roman"/>
          <w:sz w:val="20"/>
          <w:szCs w:val="20"/>
          <w:lang w:val="en-US"/>
        </w:rPr>
        <w:t xml:space="preserve"> necroptice de pulmon</w:t>
      </w: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Data trimiterii probei către laborator: ....................</w:t>
      </w: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RECOLTAT/</w:t>
      </w:r>
      <w:proofErr w:type="gramStart"/>
      <w:r w:rsidRPr="00922B35">
        <w:rPr>
          <w:rFonts w:ascii="Times New Roman" w:hAnsi="Times New Roman" w:cs="Times New Roman"/>
          <w:sz w:val="20"/>
          <w:szCs w:val="20"/>
          <w:lang w:val="en-US"/>
        </w:rPr>
        <w:t>ÎNTOCMIT ..................</w:t>
      </w:r>
      <w:proofErr w:type="gramEnd"/>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FORMULARUL SE VA COMPLETA CU MAJUSCULE</w:t>
      </w: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w:t>
      </w:r>
      <w:proofErr w:type="gramStart"/>
      <w:r w:rsidRPr="00922B35">
        <w:rPr>
          <w:rFonts w:ascii="Times New Roman" w:hAnsi="Times New Roman" w:cs="Times New Roman"/>
          <w:sz w:val="20"/>
          <w:szCs w:val="20"/>
          <w:lang w:val="en-US"/>
        </w:rPr>
        <w:t>Codul de caz se păstrează şi pentru probele recoltate ulterior de la aceeaşi persoană.</w:t>
      </w:r>
      <w:proofErr w:type="gramEnd"/>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ANEXA 2</w:t>
      </w:r>
    </w:p>
    <w:p w:rsidR="00922B35" w:rsidRPr="00922B35" w:rsidRDefault="00922B35" w:rsidP="00922B35">
      <w:pPr>
        <w:autoSpaceDE w:val="0"/>
        <w:autoSpaceDN w:val="0"/>
        <w:adjustRightInd w:val="0"/>
        <w:spacing w:after="0" w:line="240" w:lineRule="auto"/>
        <w:jc w:val="both"/>
        <w:rPr>
          <w:rFonts w:ascii="Times New Roman" w:hAnsi="Times New Roman" w:cs="Times New Roman"/>
          <w:b/>
          <w:bCs/>
          <w:sz w:val="20"/>
          <w:szCs w:val="20"/>
          <w:lang w:val="en-US"/>
        </w:rPr>
      </w:pPr>
      <w:r w:rsidRPr="00922B35">
        <w:rPr>
          <w:rFonts w:ascii="Times New Roman" w:hAnsi="Times New Roman" w:cs="Times New Roman"/>
          <w:sz w:val="20"/>
          <w:szCs w:val="20"/>
          <w:lang w:val="en-US"/>
        </w:rPr>
        <w:t xml:space="preserve">                         </w:t>
      </w:r>
      <w:r w:rsidRPr="00922B35">
        <w:rPr>
          <w:rFonts w:ascii="Times New Roman" w:hAnsi="Times New Roman" w:cs="Times New Roman"/>
          <w:b/>
          <w:bCs/>
          <w:sz w:val="20"/>
          <w:szCs w:val="20"/>
          <w:lang w:val="en-US"/>
        </w:rPr>
        <w:t>PROCES-VERBAL</w:t>
      </w: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b/>
          <w:bCs/>
          <w:sz w:val="20"/>
          <w:szCs w:val="20"/>
          <w:lang w:val="en-US"/>
        </w:rPr>
        <w:t xml:space="preserve">                         </w:t>
      </w:r>
      <w:proofErr w:type="gramStart"/>
      <w:r w:rsidRPr="00922B35">
        <w:rPr>
          <w:rFonts w:ascii="Times New Roman" w:hAnsi="Times New Roman" w:cs="Times New Roman"/>
          <w:b/>
          <w:bCs/>
          <w:sz w:val="20"/>
          <w:szCs w:val="20"/>
          <w:lang w:val="en-US"/>
        </w:rPr>
        <w:t>de</w:t>
      </w:r>
      <w:proofErr w:type="gramEnd"/>
      <w:r w:rsidRPr="00922B35">
        <w:rPr>
          <w:rFonts w:ascii="Times New Roman" w:hAnsi="Times New Roman" w:cs="Times New Roman"/>
          <w:b/>
          <w:bCs/>
          <w:sz w:val="20"/>
          <w:szCs w:val="20"/>
          <w:lang w:val="en-US"/>
        </w:rPr>
        <w:t xml:space="preserve"> predare-primire lot probe recoltate</w:t>
      </w: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w:t>
      </w:r>
      <w:proofErr w:type="gramStart"/>
      <w:r w:rsidRPr="00922B35">
        <w:rPr>
          <w:rFonts w:ascii="Times New Roman" w:hAnsi="Times New Roman" w:cs="Times New Roman"/>
          <w:sz w:val="20"/>
          <w:szCs w:val="20"/>
          <w:lang w:val="en-US"/>
        </w:rPr>
        <w:t>NR.</w:t>
      </w:r>
      <w:proofErr w:type="gramEnd"/>
      <w:r w:rsidRPr="00922B35">
        <w:rPr>
          <w:rFonts w:ascii="Times New Roman" w:hAnsi="Times New Roman" w:cs="Times New Roman"/>
          <w:sz w:val="20"/>
          <w:szCs w:val="20"/>
          <w:lang w:val="en-US"/>
        </w:rPr>
        <w:t xml:space="preserve"> </w:t>
      </w:r>
      <w:proofErr w:type="gramStart"/>
      <w:r w:rsidRPr="00922B35">
        <w:rPr>
          <w:rFonts w:ascii="Times New Roman" w:hAnsi="Times New Roman" w:cs="Times New Roman"/>
          <w:sz w:val="20"/>
          <w:szCs w:val="20"/>
          <w:lang w:val="en-US"/>
        </w:rPr>
        <w:t>PROBE .................</w:t>
      </w:r>
      <w:proofErr w:type="gramEnd"/>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Data şi ora predării probei la </w:t>
      </w:r>
      <w:proofErr w:type="gramStart"/>
      <w:r w:rsidRPr="00922B35">
        <w:rPr>
          <w:rFonts w:ascii="Times New Roman" w:hAnsi="Times New Roman" w:cs="Times New Roman"/>
          <w:sz w:val="20"/>
          <w:szCs w:val="20"/>
          <w:lang w:val="en-US"/>
        </w:rPr>
        <w:t>laborator ..........................</w:t>
      </w:r>
      <w:proofErr w:type="gramEnd"/>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w:t>
      </w:r>
      <w:proofErr w:type="gramStart"/>
      <w:r w:rsidRPr="00922B35">
        <w:rPr>
          <w:rFonts w:ascii="Times New Roman" w:hAnsi="Times New Roman" w:cs="Times New Roman"/>
          <w:sz w:val="20"/>
          <w:szCs w:val="20"/>
          <w:lang w:val="en-US"/>
        </w:rPr>
        <w:t>Predat .........</w:t>
      </w:r>
      <w:proofErr w:type="gramEnd"/>
      <w:r w:rsidRPr="00922B35">
        <w:rPr>
          <w:rFonts w:ascii="Times New Roman" w:hAnsi="Times New Roman" w:cs="Times New Roman"/>
          <w:sz w:val="20"/>
          <w:szCs w:val="20"/>
          <w:lang w:val="en-US"/>
        </w:rPr>
        <w:t xml:space="preserve">             </w:t>
      </w:r>
      <w:proofErr w:type="gramStart"/>
      <w:r w:rsidRPr="00922B35">
        <w:rPr>
          <w:rFonts w:ascii="Times New Roman" w:hAnsi="Times New Roman" w:cs="Times New Roman"/>
          <w:sz w:val="20"/>
          <w:szCs w:val="20"/>
          <w:lang w:val="en-US"/>
        </w:rPr>
        <w:t>Primit .................</w:t>
      </w:r>
      <w:proofErr w:type="gramEnd"/>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Notiţe</w:t>
      </w: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Mesaj text: "Rezultatul testului pentru care </w:t>
      </w:r>
      <w:proofErr w:type="gramStart"/>
      <w:r w:rsidRPr="00922B35">
        <w:rPr>
          <w:rFonts w:ascii="Times New Roman" w:hAnsi="Times New Roman" w:cs="Times New Roman"/>
          <w:sz w:val="20"/>
          <w:szCs w:val="20"/>
          <w:lang w:val="en-US"/>
        </w:rPr>
        <w:t>este</w:t>
      </w:r>
      <w:proofErr w:type="gramEnd"/>
      <w:r w:rsidRPr="00922B35">
        <w:rPr>
          <w:rFonts w:ascii="Times New Roman" w:hAnsi="Times New Roman" w:cs="Times New Roman"/>
          <w:sz w:val="20"/>
          <w:szCs w:val="20"/>
          <w:lang w:val="en-US"/>
        </w:rPr>
        <w:t xml:space="preserve"> înregistrat acest număr de telefon este pozitiv. </w:t>
      </w:r>
      <w:proofErr w:type="gramStart"/>
      <w:r w:rsidRPr="00922B35">
        <w:rPr>
          <w:rFonts w:ascii="Times New Roman" w:hAnsi="Times New Roman" w:cs="Times New Roman"/>
          <w:sz w:val="20"/>
          <w:szCs w:val="20"/>
          <w:lang w:val="en-US"/>
        </w:rPr>
        <w:t>Staţi acasă, medicul dvs.</w:t>
      </w:r>
      <w:proofErr w:type="gramEnd"/>
      <w:r w:rsidRPr="00922B35">
        <w:rPr>
          <w:rFonts w:ascii="Times New Roman" w:hAnsi="Times New Roman" w:cs="Times New Roman"/>
          <w:sz w:val="20"/>
          <w:szCs w:val="20"/>
          <w:lang w:val="en-US"/>
        </w:rPr>
        <w:t xml:space="preserve"> </w:t>
      </w:r>
      <w:proofErr w:type="gramStart"/>
      <w:r w:rsidRPr="00922B35">
        <w:rPr>
          <w:rFonts w:ascii="Times New Roman" w:hAnsi="Times New Roman" w:cs="Times New Roman"/>
          <w:sz w:val="20"/>
          <w:szCs w:val="20"/>
          <w:lang w:val="en-US"/>
        </w:rPr>
        <w:t>de</w:t>
      </w:r>
      <w:proofErr w:type="gramEnd"/>
      <w:r w:rsidRPr="00922B35">
        <w:rPr>
          <w:rFonts w:ascii="Times New Roman" w:hAnsi="Times New Roman" w:cs="Times New Roman"/>
          <w:sz w:val="20"/>
          <w:szCs w:val="20"/>
          <w:lang w:val="en-US"/>
        </w:rPr>
        <w:t xml:space="preserve"> familie şi DSP-ul au fost informaţi, veţi fi contactaţi în cel mai scurt timp."</w:t>
      </w: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E-mail</w:t>
      </w: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Text e-mail</w:t>
      </w: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r w:rsidRPr="00922B35">
        <w:rPr>
          <w:rFonts w:ascii="Times New Roman" w:hAnsi="Times New Roman" w:cs="Times New Roman"/>
          <w:sz w:val="20"/>
          <w:szCs w:val="20"/>
          <w:lang w:val="en-US"/>
        </w:rPr>
        <w:t xml:space="preserve">    Mesaj call center: "Dacă aţi primit mesaj cu test pozitiv, vă rugăm să aşteptaţi să fiţi contactat de medicul de familie."</w:t>
      </w:r>
    </w:p>
    <w:p w:rsidR="00922B35" w:rsidRPr="00922B35" w:rsidRDefault="00922B35" w:rsidP="00922B35">
      <w:pPr>
        <w:autoSpaceDE w:val="0"/>
        <w:autoSpaceDN w:val="0"/>
        <w:adjustRightInd w:val="0"/>
        <w:spacing w:after="0" w:line="240" w:lineRule="auto"/>
        <w:jc w:val="both"/>
        <w:rPr>
          <w:rFonts w:ascii="Times New Roman" w:hAnsi="Times New Roman" w:cs="Times New Roman"/>
          <w:sz w:val="20"/>
          <w:szCs w:val="20"/>
          <w:lang w:val="en-US"/>
        </w:rPr>
      </w:pPr>
    </w:p>
    <w:p w:rsidR="003E68A7" w:rsidRPr="00922B35" w:rsidRDefault="003E68A7" w:rsidP="00922B35">
      <w:pPr>
        <w:jc w:val="both"/>
        <w:rPr>
          <w:rFonts w:ascii="Times New Roman" w:hAnsi="Times New Roman" w:cs="Times New Roman"/>
          <w:sz w:val="20"/>
          <w:szCs w:val="20"/>
        </w:rPr>
      </w:pPr>
    </w:p>
    <w:sectPr w:rsidR="003E68A7" w:rsidRPr="00922B35" w:rsidSect="000628E8">
      <w:footerReference w:type="default" r:id="rId8"/>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371" w:rsidRDefault="003B6371" w:rsidP="00C4734E">
      <w:pPr>
        <w:spacing w:after="0" w:line="240" w:lineRule="auto"/>
      </w:pPr>
      <w:r>
        <w:separator/>
      </w:r>
    </w:p>
  </w:endnote>
  <w:endnote w:type="continuationSeparator" w:id="0">
    <w:p w:rsidR="003B6371" w:rsidRDefault="003B6371" w:rsidP="00C473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451840"/>
      <w:docPartObj>
        <w:docPartGallery w:val="Page Numbers (Bottom of Page)"/>
        <w:docPartUnique/>
      </w:docPartObj>
    </w:sdtPr>
    <w:sdtEndPr>
      <w:rPr>
        <w:noProof/>
      </w:rPr>
    </w:sdtEndPr>
    <w:sdtContent>
      <w:p w:rsidR="00C4734E" w:rsidRDefault="00B874CD">
        <w:pPr>
          <w:pStyle w:val="Footer"/>
          <w:jc w:val="right"/>
        </w:pPr>
        <w:r>
          <w:fldChar w:fldCharType="begin"/>
        </w:r>
        <w:r w:rsidR="00C4734E">
          <w:instrText xml:space="preserve"> PAGE   \* MERGEFORMAT </w:instrText>
        </w:r>
        <w:r>
          <w:fldChar w:fldCharType="separate"/>
        </w:r>
        <w:r w:rsidR="00922B35">
          <w:rPr>
            <w:noProof/>
          </w:rPr>
          <w:t>1</w:t>
        </w:r>
        <w:r>
          <w:rPr>
            <w:noProof/>
          </w:rPr>
          <w:fldChar w:fldCharType="end"/>
        </w:r>
      </w:p>
    </w:sdtContent>
  </w:sdt>
  <w:p w:rsidR="00C4734E" w:rsidRDefault="00C473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371" w:rsidRDefault="003B6371" w:rsidP="00C4734E">
      <w:pPr>
        <w:spacing w:after="0" w:line="240" w:lineRule="auto"/>
      </w:pPr>
      <w:r>
        <w:separator/>
      </w:r>
    </w:p>
  </w:footnote>
  <w:footnote w:type="continuationSeparator" w:id="0">
    <w:p w:rsidR="003B6371" w:rsidRDefault="003B6371" w:rsidP="00C473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92E5F"/>
    <w:multiLevelType w:val="hybridMultilevel"/>
    <w:tmpl w:val="FE6C0ECE"/>
    <w:lvl w:ilvl="0" w:tplc="242E5FF0">
      <w:start w:val="1"/>
      <w:numFmt w:val="upperLetter"/>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hyphenationZone w:val="425"/>
  <w:characterSpacingControl w:val="doNotCompress"/>
  <w:footnotePr>
    <w:footnote w:id="-1"/>
    <w:footnote w:id="0"/>
  </w:footnotePr>
  <w:endnotePr>
    <w:endnote w:id="-1"/>
    <w:endnote w:id="0"/>
  </w:endnotePr>
  <w:compat/>
  <w:rsids>
    <w:rsidRoot w:val="00627EAF"/>
    <w:rsid w:val="00003592"/>
    <w:rsid w:val="00016BFE"/>
    <w:rsid w:val="00017CC4"/>
    <w:rsid w:val="00055AC8"/>
    <w:rsid w:val="000628E8"/>
    <w:rsid w:val="000A3AA2"/>
    <w:rsid w:val="000C1A9D"/>
    <w:rsid w:val="000E1751"/>
    <w:rsid w:val="000E1785"/>
    <w:rsid w:val="000E294C"/>
    <w:rsid w:val="000F09E4"/>
    <w:rsid w:val="00132379"/>
    <w:rsid w:val="001340FD"/>
    <w:rsid w:val="001506F4"/>
    <w:rsid w:val="00156212"/>
    <w:rsid w:val="00170B21"/>
    <w:rsid w:val="00174C3B"/>
    <w:rsid w:val="00177DDB"/>
    <w:rsid w:val="00186FA1"/>
    <w:rsid w:val="0019211C"/>
    <w:rsid w:val="001959A4"/>
    <w:rsid w:val="001F1319"/>
    <w:rsid w:val="00201930"/>
    <w:rsid w:val="00211941"/>
    <w:rsid w:val="002A54CE"/>
    <w:rsid w:val="002E5C1D"/>
    <w:rsid w:val="002F74D0"/>
    <w:rsid w:val="00320FA6"/>
    <w:rsid w:val="00332543"/>
    <w:rsid w:val="00377A88"/>
    <w:rsid w:val="00391ABA"/>
    <w:rsid w:val="003B2798"/>
    <w:rsid w:val="003B6371"/>
    <w:rsid w:val="003E68A7"/>
    <w:rsid w:val="003E7535"/>
    <w:rsid w:val="0047167F"/>
    <w:rsid w:val="00491D42"/>
    <w:rsid w:val="004D1364"/>
    <w:rsid w:val="004E41DB"/>
    <w:rsid w:val="005B45DB"/>
    <w:rsid w:val="005D7D9B"/>
    <w:rsid w:val="005E7976"/>
    <w:rsid w:val="005F2131"/>
    <w:rsid w:val="00627EAF"/>
    <w:rsid w:val="00640D3E"/>
    <w:rsid w:val="00696BDB"/>
    <w:rsid w:val="006B31B9"/>
    <w:rsid w:val="006C659B"/>
    <w:rsid w:val="006F0FBE"/>
    <w:rsid w:val="006F1316"/>
    <w:rsid w:val="006F2439"/>
    <w:rsid w:val="00716993"/>
    <w:rsid w:val="00746E1E"/>
    <w:rsid w:val="0076167A"/>
    <w:rsid w:val="00763EBC"/>
    <w:rsid w:val="007701F6"/>
    <w:rsid w:val="007B0053"/>
    <w:rsid w:val="007B20D5"/>
    <w:rsid w:val="007C76F2"/>
    <w:rsid w:val="007D6B20"/>
    <w:rsid w:val="008008BA"/>
    <w:rsid w:val="00841E8D"/>
    <w:rsid w:val="00851846"/>
    <w:rsid w:val="008A78D5"/>
    <w:rsid w:val="008C3135"/>
    <w:rsid w:val="008D3064"/>
    <w:rsid w:val="00907BC4"/>
    <w:rsid w:val="00920423"/>
    <w:rsid w:val="00922B35"/>
    <w:rsid w:val="00963470"/>
    <w:rsid w:val="00964452"/>
    <w:rsid w:val="009854CA"/>
    <w:rsid w:val="00995E18"/>
    <w:rsid w:val="009A3959"/>
    <w:rsid w:val="009A7463"/>
    <w:rsid w:val="009B48F8"/>
    <w:rsid w:val="00A13374"/>
    <w:rsid w:val="00A45BFD"/>
    <w:rsid w:val="00A71807"/>
    <w:rsid w:val="00A859A0"/>
    <w:rsid w:val="00A944DC"/>
    <w:rsid w:val="00AC3308"/>
    <w:rsid w:val="00AD5D31"/>
    <w:rsid w:val="00AD79B8"/>
    <w:rsid w:val="00AE2D42"/>
    <w:rsid w:val="00B31F18"/>
    <w:rsid w:val="00B33210"/>
    <w:rsid w:val="00B64AF0"/>
    <w:rsid w:val="00B874CD"/>
    <w:rsid w:val="00B973B2"/>
    <w:rsid w:val="00BB12ED"/>
    <w:rsid w:val="00BC196D"/>
    <w:rsid w:val="00BE005A"/>
    <w:rsid w:val="00BF371A"/>
    <w:rsid w:val="00C16737"/>
    <w:rsid w:val="00C276BD"/>
    <w:rsid w:val="00C4734E"/>
    <w:rsid w:val="00C603AC"/>
    <w:rsid w:val="00C95FFA"/>
    <w:rsid w:val="00CC2D78"/>
    <w:rsid w:val="00CC3A6D"/>
    <w:rsid w:val="00CD2549"/>
    <w:rsid w:val="00D00664"/>
    <w:rsid w:val="00D0137A"/>
    <w:rsid w:val="00D212E6"/>
    <w:rsid w:val="00D422BB"/>
    <w:rsid w:val="00D5514A"/>
    <w:rsid w:val="00D95A9E"/>
    <w:rsid w:val="00DC7ACD"/>
    <w:rsid w:val="00DE1A3D"/>
    <w:rsid w:val="00E041C5"/>
    <w:rsid w:val="00E2410D"/>
    <w:rsid w:val="00E4637C"/>
    <w:rsid w:val="00E929B0"/>
    <w:rsid w:val="00EB55B1"/>
    <w:rsid w:val="00EB64D5"/>
    <w:rsid w:val="00EC5827"/>
    <w:rsid w:val="00EE3B68"/>
    <w:rsid w:val="00F00266"/>
    <w:rsid w:val="00F479A3"/>
    <w:rsid w:val="00F643AF"/>
    <w:rsid w:val="00F8696B"/>
    <w:rsid w:val="00FA7B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1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976"/>
    <w:pPr>
      <w:ind w:left="720"/>
      <w:contextualSpacing/>
    </w:pPr>
  </w:style>
  <w:style w:type="table" w:styleId="TableGrid">
    <w:name w:val="Table Grid"/>
    <w:basedOn w:val="TableNormal"/>
    <w:uiPriority w:val="59"/>
    <w:rsid w:val="003E68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640D3E"/>
    <w:pPr>
      <w:spacing w:line="240" w:lineRule="auto"/>
    </w:pPr>
    <w:rPr>
      <w:sz w:val="20"/>
      <w:szCs w:val="20"/>
    </w:rPr>
  </w:style>
  <w:style w:type="character" w:customStyle="1" w:styleId="CommentTextChar">
    <w:name w:val="Comment Text Char"/>
    <w:basedOn w:val="DefaultParagraphFont"/>
    <w:link w:val="CommentText"/>
    <w:uiPriority w:val="99"/>
    <w:semiHidden/>
    <w:rsid w:val="00640D3E"/>
    <w:rPr>
      <w:sz w:val="20"/>
      <w:szCs w:val="20"/>
    </w:rPr>
  </w:style>
  <w:style w:type="character" w:styleId="CommentReference">
    <w:name w:val="annotation reference"/>
    <w:basedOn w:val="DefaultParagraphFont"/>
    <w:uiPriority w:val="99"/>
    <w:semiHidden/>
    <w:unhideWhenUsed/>
    <w:rsid w:val="00640D3E"/>
    <w:rPr>
      <w:sz w:val="16"/>
      <w:szCs w:val="16"/>
    </w:rPr>
  </w:style>
  <w:style w:type="paragraph" w:styleId="BalloonText">
    <w:name w:val="Balloon Text"/>
    <w:basedOn w:val="Normal"/>
    <w:link w:val="BalloonTextChar"/>
    <w:uiPriority w:val="99"/>
    <w:semiHidden/>
    <w:unhideWhenUsed/>
    <w:rsid w:val="00640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D3E"/>
    <w:rPr>
      <w:rFonts w:ascii="Tahoma" w:hAnsi="Tahoma" w:cs="Tahoma"/>
      <w:sz w:val="16"/>
      <w:szCs w:val="16"/>
    </w:rPr>
  </w:style>
  <w:style w:type="paragraph" w:styleId="Header">
    <w:name w:val="header"/>
    <w:basedOn w:val="Normal"/>
    <w:link w:val="HeaderChar"/>
    <w:uiPriority w:val="99"/>
    <w:unhideWhenUsed/>
    <w:rsid w:val="00C4734E"/>
    <w:pPr>
      <w:tabs>
        <w:tab w:val="center" w:pos="4703"/>
        <w:tab w:val="right" w:pos="9406"/>
      </w:tabs>
      <w:spacing w:after="0" w:line="240" w:lineRule="auto"/>
    </w:pPr>
  </w:style>
  <w:style w:type="character" w:customStyle="1" w:styleId="HeaderChar">
    <w:name w:val="Header Char"/>
    <w:basedOn w:val="DefaultParagraphFont"/>
    <w:link w:val="Header"/>
    <w:uiPriority w:val="99"/>
    <w:rsid w:val="00C4734E"/>
  </w:style>
  <w:style w:type="paragraph" w:styleId="Footer">
    <w:name w:val="footer"/>
    <w:basedOn w:val="Normal"/>
    <w:link w:val="FooterChar"/>
    <w:uiPriority w:val="99"/>
    <w:unhideWhenUsed/>
    <w:rsid w:val="00C4734E"/>
    <w:pPr>
      <w:tabs>
        <w:tab w:val="center" w:pos="4703"/>
        <w:tab w:val="right" w:pos="9406"/>
      </w:tabs>
      <w:spacing w:after="0" w:line="240" w:lineRule="auto"/>
    </w:pPr>
  </w:style>
  <w:style w:type="character" w:customStyle="1" w:styleId="FooterChar">
    <w:name w:val="Footer Char"/>
    <w:basedOn w:val="DefaultParagraphFont"/>
    <w:link w:val="Footer"/>
    <w:uiPriority w:val="99"/>
    <w:rsid w:val="00C473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1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976"/>
    <w:pPr>
      <w:ind w:left="720"/>
      <w:contextualSpacing/>
    </w:pPr>
  </w:style>
  <w:style w:type="table" w:styleId="TableGrid">
    <w:name w:val="Table Grid"/>
    <w:basedOn w:val="TableNormal"/>
    <w:uiPriority w:val="59"/>
    <w:rsid w:val="003E6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640D3E"/>
    <w:pPr>
      <w:spacing w:line="240" w:lineRule="auto"/>
    </w:pPr>
    <w:rPr>
      <w:sz w:val="20"/>
      <w:szCs w:val="20"/>
    </w:rPr>
  </w:style>
  <w:style w:type="character" w:customStyle="1" w:styleId="CommentTextChar">
    <w:name w:val="Comment Text Char"/>
    <w:basedOn w:val="DefaultParagraphFont"/>
    <w:link w:val="CommentText"/>
    <w:uiPriority w:val="99"/>
    <w:semiHidden/>
    <w:rsid w:val="00640D3E"/>
    <w:rPr>
      <w:sz w:val="20"/>
      <w:szCs w:val="20"/>
    </w:rPr>
  </w:style>
  <w:style w:type="character" w:styleId="CommentReference">
    <w:name w:val="annotation reference"/>
    <w:basedOn w:val="DefaultParagraphFont"/>
    <w:uiPriority w:val="99"/>
    <w:semiHidden/>
    <w:unhideWhenUsed/>
    <w:rsid w:val="00640D3E"/>
    <w:rPr>
      <w:sz w:val="16"/>
      <w:szCs w:val="16"/>
    </w:rPr>
  </w:style>
  <w:style w:type="paragraph" w:styleId="BalloonText">
    <w:name w:val="Balloon Text"/>
    <w:basedOn w:val="Normal"/>
    <w:link w:val="BalloonTextChar"/>
    <w:uiPriority w:val="99"/>
    <w:semiHidden/>
    <w:unhideWhenUsed/>
    <w:rsid w:val="00640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D3E"/>
    <w:rPr>
      <w:rFonts w:ascii="Tahoma" w:hAnsi="Tahoma" w:cs="Tahoma"/>
      <w:sz w:val="16"/>
      <w:szCs w:val="16"/>
    </w:rPr>
  </w:style>
  <w:style w:type="paragraph" w:styleId="Header">
    <w:name w:val="header"/>
    <w:basedOn w:val="Normal"/>
    <w:link w:val="HeaderChar"/>
    <w:uiPriority w:val="99"/>
    <w:unhideWhenUsed/>
    <w:rsid w:val="00C4734E"/>
    <w:pPr>
      <w:tabs>
        <w:tab w:val="center" w:pos="4703"/>
        <w:tab w:val="right" w:pos="9406"/>
      </w:tabs>
      <w:spacing w:after="0" w:line="240" w:lineRule="auto"/>
    </w:pPr>
  </w:style>
  <w:style w:type="character" w:customStyle="1" w:styleId="HeaderChar">
    <w:name w:val="Header Char"/>
    <w:basedOn w:val="DefaultParagraphFont"/>
    <w:link w:val="Header"/>
    <w:uiPriority w:val="99"/>
    <w:rsid w:val="00C4734E"/>
  </w:style>
  <w:style w:type="paragraph" w:styleId="Footer">
    <w:name w:val="footer"/>
    <w:basedOn w:val="Normal"/>
    <w:link w:val="FooterChar"/>
    <w:uiPriority w:val="99"/>
    <w:unhideWhenUsed/>
    <w:rsid w:val="00C4734E"/>
    <w:pPr>
      <w:tabs>
        <w:tab w:val="center" w:pos="4703"/>
        <w:tab w:val="right" w:pos="9406"/>
      </w:tabs>
      <w:spacing w:after="0" w:line="240" w:lineRule="auto"/>
    </w:pPr>
  </w:style>
  <w:style w:type="character" w:customStyle="1" w:styleId="FooterChar">
    <w:name w:val="Footer Char"/>
    <w:basedOn w:val="DefaultParagraphFont"/>
    <w:link w:val="Footer"/>
    <w:uiPriority w:val="99"/>
    <w:rsid w:val="00C4734E"/>
  </w:style>
</w:styles>
</file>

<file path=word/webSettings.xml><?xml version="1.0" encoding="utf-8"?>
<w:webSettings xmlns:r="http://schemas.openxmlformats.org/officeDocument/2006/relationships" xmlns:w="http://schemas.openxmlformats.org/wordprocessingml/2006/main">
  <w:divs>
    <w:div w:id="80567319">
      <w:bodyDiv w:val="1"/>
      <w:marLeft w:val="0"/>
      <w:marRight w:val="0"/>
      <w:marTop w:val="0"/>
      <w:marBottom w:val="0"/>
      <w:divBdr>
        <w:top w:val="none" w:sz="0" w:space="0" w:color="auto"/>
        <w:left w:val="none" w:sz="0" w:space="0" w:color="auto"/>
        <w:bottom w:val="none" w:sz="0" w:space="0" w:color="auto"/>
        <w:right w:val="none" w:sz="0" w:space="0" w:color="auto"/>
      </w:divBdr>
    </w:div>
    <w:div w:id="255869306">
      <w:bodyDiv w:val="1"/>
      <w:marLeft w:val="0"/>
      <w:marRight w:val="0"/>
      <w:marTop w:val="0"/>
      <w:marBottom w:val="0"/>
      <w:divBdr>
        <w:top w:val="none" w:sz="0" w:space="0" w:color="auto"/>
        <w:left w:val="none" w:sz="0" w:space="0" w:color="auto"/>
        <w:bottom w:val="none" w:sz="0" w:space="0" w:color="auto"/>
        <w:right w:val="none" w:sz="0" w:space="0" w:color="auto"/>
      </w:divBdr>
    </w:div>
    <w:div w:id="475681903">
      <w:bodyDiv w:val="1"/>
      <w:marLeft w:val="0"/>
      <w:marRight w:val="0"/>
      <w:marTop w:val="0"/>
      <w:marBottom w:val="0"/>
      <w:divBdr>
        <w:top w:val="none" w:sz="0" w:space="0" w:color="auto"/>
        <w:left w:val="none" w:sz="0" w:space="0" w:color="auto"/>
        <w:bottom w:val="none" w:sz="0" w:space="0" w:color="auto"/>
        <w:right w:val="none" w:sz="0" w:space="0" w:color="auto"/>
      </w:divBdr>
    </w:div>
    <w:div w:id="1321278121">
      <w:bodyDiv w:val="1"/>
      <w:marLeft w:val="0"/>
      <w:marRight w:val="0"/>
      <w:marTop w:val="0"/>
      <w:marBottom w:val="0"/>
      <w:divBdr>
        <w:top w:val="none" w:sz="0" w:space="0" w:color="auto"/>
        <w:left w:val="none" w:sz="0" w:space="0" w:color="auto"/>
        <w:bottom w:val="none" w:sz="0" w:space="0" w:color="auto"/>
        <w:right w:val="none" w:sz="0" w:space="0" w:color="auto"/>
      </w:divBdr>
    </w:div>
    <w:div w:id="171469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94B94-C3DF-4DB0-9D0B-706EB4D7F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4</Pages>
  <Words>2055</Words>
  <Characters>11715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DIACONU</dc:creator>
  <cp:keywords/>
  <dc:description/>
  <cp:lastModifiedBy>Mihaela</cp:lastModifiedBy>
  <cp:revision>52</cp:revision>
  <cp:lastPrinted>2020-10-26T10:26:00Z</cp:lastPrinted>
  <dcterms:created xsi:type="dcterms:W3CDTF">2020-10-16T05:48:00Z</dcterms:created>
  <dcterms:modified xsi:type="dcterms:W3CDTF">2020-11-04T08:13:00Z</dcterms:modified>
</cp:coreProperties>
</file>